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CC44C" w14:textId="77777777" w:rsidR="009B17C1" w:rsidRDefault="009B17C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63539317" w14:textId="77777777" w:rsidR="009B17C1" w:rsidRDefault="007141A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183EC062" w14:textId="77777777" w:rsidR="009B17C1" w:rsidRDefault="007141A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3A674013" w14:textId="55F89531" w:rsidR="009B17C1" w:rsidRDefault="007141AE" w:rsidP="00044F78">
      <w:pPr>
        <w:jc w:val="center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информационных и и</w:t>
      </w:r>
      <w:r w:rsidR="00576A07">
        <w:rPr>
          <w:rFonts w:ascii="Times New Roman" w:hAnsi="Times New Roman"/>
          <w:b/>
          <w:sz w:val="28"/>
          <w:szCs w:val="28"/>
        </w:rPr>
        <w:t>ных последствий принятия проекта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E060A">
        <w:rPr>
          <w:rFonts w:ascii="Times New Roman" w:hAnsi="Times New Roman"/>
          <w:b/>
          <w:sz w:val="28"/>
          <w:szCs w:val="28"/>
        </w:rPr>
        <w:t xml:space="preserve">совместного </w:t>
      </w:r>
      <w:r>
        <w:rPr>
          <w:rFonts w:ascii="Times New Roman" w:hAnsi="Times New Roman"/>
          <w:b/>
          <w:sz w:val="28"/>
          <w:szCs w:val="28"/>
        </w:rPr>
        <w:t>приказ</w:t>
      </w:r>
      <w:r w:rsidR="00CE060A">
        <w:rPr>
          <w:rFonts w:ascii="Times New Roman" w:hAnsi="Times New Roman"/>
          <w:b/>
          <w:sz w:val="28"/>
          <w:szCs w:val="28"/>
        </w:rPr>
        <w:t>а</w:t>
      </w:r>
      <w:r w:rsidR="00044F78" w:rsidRPr="00044F78">
        <w:rPr>
          <w:rFonts w:ascii="Times New Roman" w:hAnsi="Times New Roman"/>
          <w:b/>
          <w:sz w:val="28"/>
          <w:szCs w:val="28"/>
        </w:rPr>
        <w:t xml:space="preserve"> </w:t>
      </w:r>
      <w:r w:rsidRPr="0099728D">
        <w:rPr>
          <w:rFonts w:ascii="Times New Roman" w:eastAsiaTheme="minorEastAsia" w:hAnsi="Times New Roman"/>
          <w:b/>
          <w:sz w:val="28"/>
          <w:szCs w:val="28"/>
          <w:lang w:eastAsia="ru-RU"/>
        </w:rPr>
        <w:t>Заместителя Премьер-Министра – Министра национальной экономики Республики Казахстан</w:t>
      </w:r>
      <w:r w:rsidR="00E07991" w:rsidRPr="0099728D">
        <w:rPr>
          <w:rFonts w:ascii="Times New Roman" w:eastAsiaTheme="minorEastAsia" w:hAnsi="Times New Roman"/>
          <w:b/>
          <w:sz w:val="28"/>
          <w:szCs w:val="28"/>
          <w:lang w:eastAsia="ru-RU"/>
        </w:rPr>
        <w:t>,</w:t>
      </w:r>
      <w:r w:rsidR="00E07991" w:rsidRPr="0099728D">
        <w:t xml:space="preserve"> </w:t>
      </w:r>
      <w:r w:rsidR="00E07991" w:rsidRPr="0099728D">
        <w:rPr>
          <w:rFonts w:ascii="Times New Roman" w:eastAsiaTheme="minorEastAsia" w:hAnsi="Times New Roman"/>
          <w:b/>
          <w:sz w:val="28"/>
          <w:szCs w:val="28"/>
          <w:lang w:eastAsia="ru-RU"/>
        </w:rPr>
        <w:t>Министр</w:t>
      </w:r>
      <w:r w:rsidR="008543FB"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>а</w:t>
      </w:r>
      <w:r w:rsidR="00E07991" w:rsidRPr="0099728D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финансов Республики Казахстан и постановления </w:t>
      </w:r>
      <w:proofErr w:type="spellStart"/>
      <w:r w:rsidR="00E07991" w:rsidRPr="0099728D">
        <w:rPr>
          <w:rFonts w:ascii="Times New Roman" w:eastAsiaTheme="minorEastAsia" w:hAnsi="Times New Roman"/>
          <w:b/>
          <w:sz w:val="28"/>
          <w:szCs w:val="28"/>
          <w:lang w:eastAsia="ru-RU"/>
        </w:rPr>
        <w:t>Правлени</w:t>
      </w:r>
      <w:proofErr w:type="spellEnd"/>
      <w:r w:rsidR="008543FB"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>я</w:t>
      </w:r>
      <w:r w:rsidR="00E07991" w:rsidRPr="0099728D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Агентства Республики Казахстан по регулированию и развитию финансового рынка, </w:t>
      </w:r>
      <w:proofErr w:type="spellStart"/>
      <w:r w:rsidR="00E07991" w:rsidRPr="0099728D">
        <w:rPr>
          <w:rFonts w:ascii="Times New Roman" w:eastAsiaTheme="minorEastAsia" w:hAnsi="Times New Roman"/>
          <w:b/>
          <w:sz w:val="28"/>
          <w:szCs w:val="28"/>
          <w:lang w:eastAsia="ru-RU"/>
        </w:rPr>
        <w:t>Правлени</w:t>
      </w:r>
      <w:proofErr w:type="spellEnd"/>
      <w:r w:rsidR="008543FB"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>я</w:t>
      </w:r>
      <w:r w:rsidR="00E07991" w:rsidRPr="0099728D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Национального Банка Республики Казахстан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«</w:t>
      </w:r>
      <w:r w:rsidR="00E07991" w:rsidRPr="00E07991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О внесении изменений </w:t>
      </w:r>
      <w:r w:rsidR="008543FB"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 xml:space="preserve">и </w:t>
      </w:r>
      <w:proofErr w:type="spellStart"/>
      <w:r w:rsidR="008543FB"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>дополнений</w:t>
      </w:r>
      <w:proofErr w:type="spellEnd"/>
      <w:r w:rsidR="008543FB"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 xml:space="preserve"> </w:t>
      </w:r>
      <w:r w:rsidR="00E07991" w:rsidRPr="00E07991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в совместный приказ </w:t>
      </w:r>
      <w:r w:rsidR="002F65DB" w:rsidRPr="002F65DB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Заместителя Премьер-Министра – </w:t>
      </w:r>
      <w:r w:rsidR="00E07991" w:rsidRPr="00E07991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Министра национальной экономики Республики Казахстан от 27 мая 2025 года № 61, </w:t>
      </w:r>
      <w:r w:rsidR="00041136" w:rsidRPr="00041136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Министра финансов Республики Казахстан от 30 июня 2025 года № 330, постановления Правления </w:t>
      </w:r>
      <w:r w:rsidR="00041136" w:rsidRPr="00C064F9">
        <w:rPr>
          <w:rFonts w:ascii="Times New Roman" w:eastAsiaTheme="minorEastAsia" w:hAnsi="Times New Roman"/>
          <w:b/>
          <w:sz w:val="28"/>
          <w:szCs w:val="28"/>
          <w:lang w:eastAsia="ru-RU"/>
        </w:rPr>
        <w:t>Агентства Республики Казахстан по регулированию и развитию финансового рынка</w:t>
      </w:r>
      <w:r w:rsidR="00C064F9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от 12 августа </w:t>
      </w:r>
      <w:r w:rsidR="005436DD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2025 года </w:t>
      </w:r>
      <w:r w:rsidR="00C064F9">
        <w:rPr>
          <w:rFonts w:ascii="Times New Roman" w:eastAsiaTheme="minorEastAsia" w:hAnsi="Times New Roman"/>
          <w:b/>
          <w:sz w:val="28"/>
          <w:szCs w:val="28"/>
          <w:lang w:eastAsia="ru-RU"/>
        </w:rPr>
        <w:t>№</w:t>
      </w:r>
      <w:r w:rsidR="005436DD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r w:rsidR="00C064F9">
        <w:rPr>
          <w:rFonts w:ascii="Times New Roman" w:eastAsiaTheme="minorEastAsia" w:hAnsi="Times New Roman"/>
          <w:b/>
          <w:sz w:val="28"/>
          <w:szCs w:val="28"/>
          <w:lang w:eastAsia="ru-RU"/>
        </w:rPr>
        <w:t>31</w:t>
      </w:r>
      <w:r w:rsidR="00041136" w:rsidRPr="00041136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и Правления Национального Банка Республики Казахстан</w:t>
      </w:r>
      <w:r w:rsidR="00840526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от 13 августа</w:t>
      </w:r>
      <w:r w:rsidR="005436DD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r w:rsidR="005436DD">
        <w:rPr>
          <w:rFonts w:ascii="Times New Roman" w:eastAsiaTheme="minorEastAsia" w:hAnsi="Times New Roman"/>
          <w:b/>
          <w:sz w:val="28"/>
          <w:szCs w:val="28"/>
          <w:lang w:eastAsia="ru-RU"/>
        </w:rPr>
        <w:br/>
        <w:t>2025 года</w:t>
      </w:r>
      <w:r w:rsidR="00840526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№</w:t>
      </w:r>
      <w:r w:rsidR="005436DD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r w:rsidR="00840526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41 </w:t>
      </w:r>
      <w:r w:rsidR="00E07991" w:rsidRPr="00E07991">
        <w:rPr>
          <w:rFonts w:ascii="Times New Roman" w:eastAsiaTheme="minorEastAsia" w:hAnsi="Times New Roman"/>
          <w:b/>
          <w:sz w:val="28"/>
          <w:szCs w:val="28"/>
          <w:lang w:eastAsia="ru-RU"/>
        </w:rPr>
        <w:t>«Об утверждении Правил формирования аналитического отчета о бюджетных рисках»</w:t>
      </w:r>
    </w:p>
    <w:p w14:paraId="2611F5E4" w14:textId="77777777" w:rsidR="009B17C1" w:rsidRDefault="009B17C1">
      <w:pPr>
        <w:jc w:val="center"/>
        <w:rPr>
          <w:rFonts w:ascii="Times New Roman" w:hAnsi="Times New Roman"/>
          <w:sz w:val="28"/>
          <w:szCs w:val="40"/>
        </w:rPr>
      </w:pPr>
    </w:p>
    <w:p w14:paraId="1A12EF44" w14:textId="77777777" w:rsidR="009B17C1" w:rsidRDefault="007141AE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14:paraId="6371C976" w14:textId="77777777" w:rsidR="009B17C1" w:rsidRDefault="007141A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Риск политической дестабилизации или массового общественного недовольства не усматривается.</w:t>
      </w:r>
    </w:p>
    <w:p w14:paraId="1F4A91D4" w14:textId="77777777" w:rsidR="009B17C1" w:rsidRDefault="007141AE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0AC94351" w14:textId="77777777" w:rsidR="009B17C1" w:rsidRDefault="007141A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вступает в противоречие с действующим законодательством и вносит уточняющие положения в существующие Правила.</w:t>
      </w:r>
    </w:p>
    <w:p w14:paraId="662830F9" w14:textId="77777777" w:rsidR="009B17C1" w:rsidRDefault="007141A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Риск правовых последствий не усматривается.</w:t>
      </w:r>
    </w:p>
    <w:p w14:paraId="2EEBA34A" w14:textId="77777777" w:rsidR="009B17C1" w:rsidRDefault="007141AE">
      <w:pPr>
        <w:pStyle w:val="af5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14:paraId="20E417C4" w14:textId="77777777" w:rsidR="009B17C1" w:rsidRDefault="007141A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Риск информационных последствий не усматривается.</w:t>
      </w:r>
    </w:p>
    <w:p w14:paraId="6970716C" w14:textId="77777777" w:rsidR="009B17C1" w:rsidRDefault="007141AE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19BC376B" w14:textId="77777777" w:rsidR="009B17C1" w:rsidRDefault="007141AE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Принятие проекта не повлечет негативных последствий, а также не окажет влияние на обеспечение национальной безопасности.</w:t>
      </w:r>
    </w:p>
    <w:p w14:paraId="64A6CF06" w14:textId="77777777" w:rsidR="009B17C1" w:rsidRDefault="009B17C1">
      <w:pPr>
        <w:jc w:val="both"/>
        <w:rPr>
          <w:rFonts w:ascii="Times New Roman" w:hAnsi="Times New Roman"/>
          <w:sz w:val="28"/>
          <w:szCs w:val="28"/>
        </w:rPr>
      </w:pPr>
    </w:p>
    <w:p w14:paraId="6E60FA22" w14:textId="77777777" w:rsidR="009B17C1" w:rsidRDefault="009B17C1">
      <w:pPr>
        <w:jc w:val="both"/>
        <w:rPr>
          <w:rFonts w:ascii="Times New Roman" w:hAnsi="Times New Roman"/>
          <w:sz w:val="28"/>
          <w:szCs w:val="28"/>
        </w:rPr>
      </w:pPr>
    </w:p>
    <w:p w14:paraId="1968EC34" w14:textId="77777777" w:rsidR="009B17C1" w:rsidRDefault="007141AE" w:rsidP="005436DD">
      <w:pPr>
        <w:ind w:left="709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Вице-министр</w:t>
      </w:r>
    </w:p>
    <w:p w14:paraId="693A587C" w14:textId="77777777" w:rsidR="009B17C1" w:rsidRDefault="007141AE">
      <w:pPr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национальной экономики</w:t>
      </w:r>
    </w:p>
    <w:p w14:paraId="7E6185D4" w14:textId="335FE285" w:rsidR="009B17C1" w:rsidRDefault="007141AE" w:rsidP="005436DD">
      <w:pPr>
        <w:ind w:left="709" w:firstLine="28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Казахстан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5436D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А. </w:t>
      </w:r>
      <w:proofErr w:type="spellStart"/>
      <w:r>
        <w:rPr>
          <w:rFonts w:ascii="Times New Roman" w:hAnsi="Times New Roman"/>
          <w:b/>
          <w:sz w:val="28"/>
          <w:szCs w:val="28"/>
        </w:rPr>
        <w:t>Касенов</w:t>
      </w:r>
      <w:proofErr w:type="spellEnd"/>
    </w:p>
    <w:sectPr w:rsidR="009B17C1" w:rsidSect="00BF4B8B">
      <w:headerReference w:type="default" r:id="rId7"/>
      <w:pgSz w:w="11906" w:h="16838"/>
      <w:pgMar w:top="851" w:right="70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A3A16" w14:textId="77777777" w:rsidR="007F64EC" w:rsidRDefault="007F64EC">
      <w:r>
        <w:separator/>
      </w:r>
    </w:p>
  </w:endnote>
  <w:endnote w:type="continuationSeparator" w:id="0">
    <w:p w14:paraId="05FE681C" w14:textId="77777777" w:rsidR="007F64EC" w:rsidRDefault="007F6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7E2C8" w14:textId="77777777" w:rsidR="007F64EC" w:rsidRDefault="007F64EC">
      <w:r>
        <w:separator/>
      </w:r>
    </w:p>
  </w:footnote>
  <w:footnote w:type="continuationSeparator" w:id="0">
    <w:p w14:paraId="707E4F48" w14:textId="77777777" w:rsidR="007F64EC" w:rsidRDefault="007F6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/>
    <w:sdtContent>
      <w:p w14:paraId="7982A716" w14:textId="77777777" w:rsidR="009B17C1" w:rsidRDefault="007141AE">
        <w:pPr>
          <w:pStyle w:val="aff0"/>
          <w:jc w:val="center"/>
          <w:rPr>
            <w:rFonts w:ascii="Times New Roman" w:hAnsi="Times New Roman"/>
            <w:sz w:val="24"/>
          </w:rPr>
        </w:pP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>PAGE   \* MERGEFORMAT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</w:rPr>
          <w:t>2</w:t>
        </w:r>
        <w:r>
          <w:rPr>
            <w:rFonts w:ascii="Times New Roman" w:hAnsi="Times New Roman"/>
            <w:sz w:val="24"/>
          </w:rPr>
          <w:fldChar w:fldCharType="end"/>
        </w:r>
      </w:p>
    </w:sdtContent>
  </w:sdt>
  <w:p w14:paraId="2450E105" w14:textId="77777777" w:rsidR="009B17C1" w:rsidRDefault="009B17C1">
    <w:pPr>
      <w:pStyle w:val="aff0"/>
    </w:pPr>
  </w:p>
  <w:p w14:paraId="4DD53131" w14:textId="77777777" w:rsidR="009B17C1" w:rsidRDefault="007141AE">
    <w:pPr>
      <w:pStyle w:val="af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3DF5ECC8" wp14:editId="1E897DB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0" r="0" b="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19A4ABB" w14:textId="77777777" w:rsidR="009B17C1" w:rsidRDefault="007141AE">
                          <w:pPr>
                            <w:jc w:val="center"/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Министерство национальной экономики Республики Казахстан - Шаяман А.Т.</w:t>
                          </w:r>
                        </w:p>
                      </w:txbxContent>
                    </wps:txbx>
                    <wps:bodyPr lIns="0" tIns="0" rIns="0" bIns="0" numCol="1">
                      <a:prstTxWarp prst="textPlain">
                        <a:avLst>
                          <a:gd name="adj" fmla="val 50000"/>
                        </a:avLst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rect w14:anchorId="3DF5ECC8" id="Прямоугольник 1" o:spid="_x0000_s1026" style="position:absolute;margin-left:0;margin-top:0;width:627.35pt;height:32.15pt;rotation:-45;z-index:-25165875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" o:allowincell="f" filled="f" stroked="f">
              <v:textbox inset="0,0,0,0">
                <w:txbxContent>
                  <w:p w14:paraId="119A4ABB" w14:textId="77777777" w:rsidR="009B17C1" w:rsidRDefault="007141AE">
                    <w:pPr>
                      <w:jc w:val="center"/>
                      <w:rPr>
                        <w:rFonts w:ascii="Times New Roman" w:hAnsi="Times New Roman"/>
                        <w:color w:val="C0C0C0"/>
                        <w:sz w:val="2"/>
                        <w:szCs w:val="2"/>
                        <w14:textOutline w14:w="1270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Times New Roman" w:hAnsi="Times New Roman"/>
                        <w:color w:val="C0C0C0"/>
                        <w:sz w:val="2"/>
                        <w:szCs w:val="2"/>
                        <w14:textOutline w14:w="1270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  <w:t>Министерство национальной экономики Республики Казахстан - Шаяман А.Т.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06CCFD5F" w14:textId="77777777" w:rsidR="009B17C1" w:rsidRDefault="007141AE">
    <w:pPr>
      <w:pStyle w:val="af5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1BA88CC8" wp14:editId="2C2D8A1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0" r="0" b="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4DC000C" w14:textId="77777777" w:rsidR="009B17C1" w:rsidRDefault="007141AE">
                          <w:pPr>
                            <w:jc w:val="center"/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Министерство национальной экономики Республики Казахстан - Зейнуллин Д. Т.</w:t>
                          </w:r>
                        </w:p>
                      </w:txbxContent>
                    </wps:txbx>
                    <wps:bodyPr lIns="0" tIns="0" rIns="0" bIns="0" numCol="1">
                      <a:prstTxWarp prst="textPlain">
                        <a:avLst>
                          <a:gd name="adj" fmla="val 50000"/>
                        </a:avLst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rect w14:anchorId="1BA88CC8" id="Прямоугольник 2" o:spid="_x0000_s1027" style="position:absolute;margin-left:0;margin-top:0;width:627.35pt;height:32.15pt;rotation:-45;z-index:-251659776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" o:allowincell="f" filled="f" stroked="f">
              <v:textbox inset="0,0,0,0">
                <w:txbxContent>
                  <w:p w14:paraId="74DC000C" w14:textId="77777777" w:rsidR="009B17C1" w:rsidRDefault="007141AE">
                    <w:pPr>
                      <w:jc w:val="center"/>
                      <w:rPr>
                        <w:rFonts w:ascii="Times New Roman" w:hAnsi="Times New Roman"/>
                        <w:color w:val="C0C0C0"/>
                        <w:sz w:val="2"/>
                        <w:szCs w:val="2"/>
                        <w14:textOutline w14:w="1270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Times New Roman" w:hAnsi="Times New Roman"/>
                        <w:color w:val="C0C0C0"/>
                        <w:sz w:val="2"/>
                        <w:szCs w:val="2"/>
                        <w14:textOutline w14:w="1270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  <w:t>Министерство национальной экономики Республики Казахстан - Зейнуллин Д. Т.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0120CD74" w14:textId="77777777" w:rsidR="003D52A9" w:rsidRDefault="007F64EC">
    <w:r>
      <w:rPr>
        <w:noProof/>
      </w:rPr>
      <w:pict w14:anchorId="6A170E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Искаков Толеген Асхатович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7C1"/>
    <w:rsid w:val="00041136"/>
    <w:rsid w:val="00044F78"/>
    <w:rsid w:val="0009757B"/>
    <w:rsid w:val="00296F45"/>
    <w:rsid w:val="002F65DB"/>
    <w:rsid w:val="0031033B"/>
    <w:rsid w:val="004E4F57"/>
    <w:rsid w:val="004E73C5"/>
    <w:rsid w:val="005436DD"/>
    <w:rsid w:val="00576A07"/>
    <w:rsid w:val="005E7EDD"/>
    <w:rsid w:val="006035BD"/>
    <w:rsid w:val="007141AE"/>
    <w:rsid w:val="00735BE0"/>
    <w:rsid w:val="00751BA7"/>
    <w:rsid w:val="007C6D4C"/>
    <w:rsid w:val="007F64EC"/>
    <w:rsid w:val="00840526"/>
    <w:rsid w:val="008543FB"/>
    <w:rsid w:val="0099728D"/>
    <w:rsid w:val="009B17C1"/>
    <w:rsid w:val="009C1B64"/>
    <w:rsid w:val="00BF4B8B"/>
    <w:rsid w:val="00C064F9"/>
    <w:rsid w:val="00CE060A"/>
    <w:rsid w:val="00E00E16"/>
    <w:rsid w:val="00E07991"/>
    <w:rsid w:val="00F152D5"/>
    <w:rsid w:val="00F6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CCB688E"/>
  <w15:docId w15:val="{8B5861B8-78B9-4A4B-8988-BFE47044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No Spacing"/>
    <w:uiPriority w:val="99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6">
    <w:name w:val="Emphasis"/>
    <w:qFormat/>
    <w:rPr>
      <w:i/>
      <w:iCs/>
    </w:rPr>
  </w:style>
  <w:style w:type="paragraph" w:styleId="af7">
    <w:name w:val="Plain Text"/>
    <w:basedOn w:val="a"/>
    <w:link w:val="af8"/>
    <w:unhideWhenUsed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3">
    <w:name w:val="Основной текст (3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e">
    <w:name w:val="Balloon Text"/>
    <w:basedOn w:val="a"/>
    <w:link w:val="af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eastAsia="Calibri" w:hAnsi="Segoe UI" w:cs="Segoe UI"/>
      <w:sz w:val="18"/>
      <w:szCs w:val="18"/>
    </w:rPr>
  </w:style>
  <w:style w:type="paragraph" w:styleId="aff0">
    <w:name w:val="header"/>
    <w:basedOn w:val="a"/>
    <w:link w:val="af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Pr>
      <w:rFonts w:ascii="Calibri" w:eastAsia="Calibri" w:hAnsi="Calibri" w:cs="Times New Roman"/>
    </w:rPr>
  </w:style>
  <w:style w:type="paragraph" w:styleId="aff2">
    <w:name w:val="footer"/>
    <w:basedOn w:val="a"/>
    <w:link w:val="aff3"/>
    <w:uiPriority w:val="99"/>
    <w:unhideWhenUsed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6D480AB8-271A-42F7-A12A-8CCE50CE35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Айгерим Ибраева</cp:lastModifiedBy>
  <cp:revision>26</cp:revision>
  <dcterms:created xsi:type="dcterms:W3CDTF">2025-07-30T12:48:00Z</dcterms:created>
  <dcterms:modified xsi:type="dcterms:W3CDTF">2025-09-05T12:43:00Z</dcterms:modified>
</cp:coreProperties>
</file>